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ED4" w:rsidRDefault="00414ED4" w:rsidP="00B54F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6D46">
        <w:rPr>
          <w:rFonts w:ascii="Times New Roman" w:hAnsi="Times New Roman" w:cs="Times New Roman"/>
          <w:b/>
          <w:sz w:val="28"/>
          <w:szCs w:val="28"/>
        </w:rPr>
        <w:t>Спортивные объекты</w:t>
      </w:r>
    </w:p>
    <w:p w:rsidR="00786D46" w:rsidRPr="00786D46" w:rsidRDefault="00786D46" w:rsidP="00B54FF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4ED4" w:rsidRDefault="00414ED4" w:rsidP="00414ED4">
      <w:pPr>
        <w:rPr>
          <w:rFonts w:ascii="Times New Roman" w:hAnsi="Times New Roman" w:cs="Times New Roman"/>
          <w:sz w:val="28"/>
          <w:szCs w:val="28"/>
        </w:rPr>
      </w:pPr>
      <w:r w:rsidRPr="00786D46">
        <w:rPr>
          <w:rFonts w:ascii="Times New Roman" w:hAnsi="Times New Roman" w:cs="Times New Roman"/>
          <w:sz w:val="28"/>
          <w:szCs w:val="28"/>
        </w:rPr>
        <w:t>В МБДОУ «Детский сад №121 «Сабантуй»  имеются следующие спортивные объекты:</w:t>
      </w:r>
    </w:p>
    <w:p w:rsidR="00786D46" w:rsidRPr="00786D46" w:rsidRDefault="00786D46" w:rsidP="00414ED4">
      <w:pPr>
        <w:rPr>
          <w:rFonts w:ascii="Times New Roman" w:hAnsi="Times New Roman" w:cs="Times New Roman"/>
          <w:sz w:val="28"/>
          <w:szCs w:val="28"/>
        </w:rPr>
      </w:pPr>
    </w:p>
    <w:p w:rsidR="00414ED4" w:rsidRPr="00786D46" w:rsidRDefault="00414ED4" w:rsidP="00414ED4">
      <w:pPr>
        <w:rPr>
          <w:rFonts w:ascii="Times New Roman" w:hAnsi="Times New Roman" w:cs="Times New Roman"/>
          <w:sz w:val="28"/>
          <w:szCs w:val="28"/>
        </w:rPr>
      </w:pPr>
      <w:r w:rsidRPr="00786D46">
        <w:rPr>
          <w:rFonts w:ascii="Times New Roman" w:hAnsi="Times New Roman" w:cs="Times New Roman"/>
          <w:sz w:val="28"/>
          <w:szCs w:val="28"/>
        </w:rPr>
        <w:t>- спортивная площадка</w:t>
      </w:r>
      <w:r w:rsidR="00B54FF5" w:rsidRPr="00786D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4ED4" w:rsidRPr="00786D46" w:rsidRDefault="00414ED4" w:rsidP="00414ED4">
      <w:pPr>
        <w:rPr>
          <w:rFonts w:ascii="Times New Roman" w:hAnsi="Times New Roman" w:cs="Times New Roman"/>
          <w:sz w:val="28"/>
          <w:szCs w:val="28"/>
        </w:rPr>
      </w:pPr>
      <w:r w:rsidRPr="00786D46">
        <w:rPr>
          <w:rFonts w:ascii="Times New Roman" w:hAnsi="Times New Roman" w:cs="Times New Roman"/>
          <w:sz w:val="28"/>
          <w:szCs w:val="28"/>
        </w:rPr>
        <w:t xml:space="preserve">- </w:t>
      </w:r>
      <w:r w:rsidR="00B54FF5" w:rsidRPr="00786D46">
        <w:rPr>
          <w:rFonts w:ascii="Times New Roman" w:hAnsi="Times New Roman" w:cs="Times New Roman"/>
          <w:sz w:val="28"/>
          <w:szCs w:val="28"/>
        </w:rPr>
        <w:t>игровая</w:t>
      </w:r>
      <w:r w:rsidRPr="00786D46">
        <w:rPr>
          <w:rFonts w:ascii="Times New Roman" w:hAnsi="Times New Roman" w:cs="Times New Roman"/>
          <w:sz w:val="28"/>
          <w:szCs w:val="28"/>
        </w:rPr>
        <w:t xml:space="preserve"> площадка</w:t>
      </w:r>
    </w:p>
    <w:p w:rsidR="00414ED4" w:rsidRDefault="00414ED4" w:rsidP="00414ED4">
      <w:pPr>
        <w:rPr>
          <w:rFonts w:ascii="Times New Roman" w:hAnsi="Times New Roman" w:cs="Times New Roman"/>
          <w:sz w:val="28"/>
          <w:szCs w:val="28"/>
        </w:rPr>
      </w:pPr>
      <w:r w:rsidRPr="00786D46">
        <w:rPr>
          <w:rFonts w:ascii="Times New Roman" w:hAnsi="Times New Roman" w:cs="Times New Roman"/>
          <w:sz w:val="28"/>
          <w:szCs w:val="28"/>
        </w:rPr>
        <w:t xml:space="preserve">- </w:t>
      </w:r>
      <w:r w:rsidR="00B54FF5" w:rsidRPr="00786D46">
        <w:rPr>
          <w:rFonts w:ascii="Times New Roman" w:hAnsi="Times New Roman" w:cs="Times New Roman"/>
          <w:sz w:val="28"/>
          <w:szCs w:val="28"/>
        </w:rPr>
        <w:t>физкультурный</w:t>
      </w:r>
      <w:r w:rsidRPr="00786D46">
        <w:rPr>
          <w:rFonts w:ascii="Times New Roman" w:hAnsi="Times New Roman" w:cs="Times New Roman"/>
          <w:sz w:val="28"/>
          <w:szCs w:val="28"/>
        </w:rPr>
        <w:t xml:space="preserve"> зал</w:t>
      </w:r>
    </w:p>
    <w:p w:rsidR="00786D46" w:rsidRPr="00786D46" w:rsidRDefault="00786D46" w:rsidP="00414ED4">
      <w:pPr>
        <w:rPr>
          <w:rFonts w:ascii="Times New Roman" w:hAnsi="Times New Roman" w:cs="Times New Roman"/>
          <w:sz w:val="28"/>
          <w:szCs w:val="28"/>
        </w:rPr>
      </w:pPr>
    </w:p>
    <w:p w:rsidR="00414ED4" w:rsidRPr="00786D46" w:rsidRDefault="00414ED4" w:rsidP="00786D46">
      <w:pPr>
        <w:jc w:val="both"/>
        <w:rPr>
          <w:rFonts w:ascii="Times New Roman" w:hAnsi="Times New Roman" w:cs="Times New Roman"/>
          <w:sz w:val="28"/>
          <w:szCs w:val="28"/>
        </w:rPr>
      </w:pPr>
      <w:r w:rsidRPr="00786D46">
        <w:rPr>
          <w:rFonts w:ascii="Times New Roman" w:hAnsi="Times New Roman" w:cs="Times New Roman"/>
          <w:sz w:val="28"/>
          <w:szCs w:val="28"/>
        </w:rPr>
        <w:t>Спортивный зал оснащен разнообразным спортивным игровым оборудованием, как стандартного, так и нетрадиционного характера: </w:t>
      </w:r>
      <w:r w:rsidR="00B54FF5" w:rsidRPr="00786D46">
        <w:rPr>
          <w:rFonts w:ascii="Times New Roman" w:hAnsi="Times New Roman" w:cs="Times New Roman"/>
          <w:sz w:val="28"/>
          <w:szCs w:val="28"/>
        </w:rPr>
        <w:t xml:space="preserve">современные детские тренажеры, </w:t>
      </w:r>
      <w:r w:rsidRPr="00786D46">
        <w:rPr>
          <w:rFonts w:ascii="Times New Roman" w:hAnsi="Times New Roman" w:cs="Times New Roman"/>
          <w:sz w:val="28"/>
          <w:szCs w:val="28"/>
        </w:rPr>
        <w:t>мягкие модули, спортивное оборудование для прыжков, лазания, метания</w:t>
      </w:r>
      <w:r w:rsidR="00B54FF5" w:rsidRPr="00786D46">
        <w:rPr>
          <w:rFonts w:ascii="Times New Roman" w:hAnsi="Times New Roman" w:cs="Times New Roman"/>
          <w:sz w:val="28"/>
          <w:szCs w:val="28"/>
        </w:rPr>
        <w:t>,</w:t>
      </w:r>
      <w:r w:rsidRPr="00786D46">
        <w:rPr>
          <w:rFonts w:ascii="Times New Roman" w:hAnsi="Times New Roman" w:cs="Times New Roman"/>
          <w:sz w:val="28"/>
          <w:szCs w:val="28"/>
        </w:rPr>
        <w:t xml:space="preserve"> шведская стенка, гимнастические скамейки, маты индивидуальные, корзины, флажки, канаты, мячи разного размера, гимнастические палки, коврик, стойки, </w:t>
      </w:r>
      <w:proofErr w:type="spellStart"/>
      <w:r w:rsidRPr="00786D46">
        <w:rPr>
          <w:rFonts w:ascii="Times New Roman" w:hAnsi="Times New Roman" w:cs="Times New Roman"/>
          <w:sz w:val="28"/>
          <w:szCs w:val="28"/>
        </w:rPr>
        <w:t>кольцеброс</w:t>
      </w:r>
      <w:proofErr w:type="spellEnd"/>
      <w:r w:rsidRPr="00786D4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86D46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Pr="00786D46">
        <w:rPr>
          <w:rFonts w:ascii="Times New Roman" w:hAnsi="Times New Roman" w:cs="Times New Roman"/>
          <w:sz w:val="28"/>
          <w:szCs w:val="28"/>
        </w:rPr>
        <w:t>.п</w:t>
      </w:r>
      <w:proofErr w:type="spellEnd"/>
      <w:proofErr w:type="gramEnd"/>
    </w:p>
    <w:p w:rsidR="00414ED4" w:rsidRPr="00786D46" w:rsidRDefault="00414ED4" w:rsidP="00786D46">
      <w:pPr>
        <w:jc w:val="both"/>
        <w:rPr>
          <w:rFonts w:ascii="Times New Roman" w:hAnsi="Times New Roman" w:cs="Times New Roman"/>
          <w:sz w:val="28"/>
          <w:szCs w:val="28"/>
        </w:rPr>
      </w:pPr>
      <w:r w:rsidRPr="00786D46">
        <w:rPr>
          <w:rFonts w:ascii="Times New Roman" w:hAnsi="Times New Roman" w:cs="Times New Roman"/>
          <w:sz w:val="28"/>
          <w:szCs w:val="28"/>
        </w:rPr>
        <w:t>Нестандартное оборудование и пособия физкультурного зала: мешочки с песком, мягкий спортивный модуль, сухой бассейн и т.д.</w:t>
      </w:r>
    </w:p>
    <w:p w:rsidR="00B54FF5" w:rsidRPr="00786D46" w:rsidRDefault="00B54FF5" w:rsidP="00786D46">
      <w:pPr>
        <w:jc w:val="both"/>
        <w:rPr>
          <w:rFonts w:ascii="Times New Roman" w:hAnsi="Times New Roman" w:cs="Times New Roman"/>
          <w:sz w:val="28"/>
          <w:szCs w:val="28"/>
        </w:rPr>
      </w:pPr>
      <w:r w:rsidRPr="00786D46">
        <w:rPr>
          <w:rFonts w:ascii="Times New Roman" w:hAnsi="Times New Roman" w:cs="Times New Roman"/>
          <w:sz w:val="28"/>
          <w:szCs w:val="28"/>
        </w:rPr>
        <w:t xml:space="preserve">Игровые и спортивные площадки оборудованы </w:t>
      </w:r>
      <w:r w:rsidR="00786D46" w:rsidRPr="00786D46">
        <w:rPr>
          <w:rFonts w:ascii="Times New Roman" w:hAnsi="Times New Roman" w:cs="Times New Roman"/>
          <w:sz w:val="28"/>
          <w:szCs w:val="28"/>
        </w:rPr>
        <w:t xml:space="preserve">различными </w:t>
      </w:r>
      <w:proofErr w:type="spellStart"/>
      <w:r w:rsidR="00786D46" w:rsidRPr="00786D46">
        <w:rPr>
          <w:rFonts w:ascii="Times New Roman" w:hAnsi="Times New Roman" w:cs="Times New Roman"/>
          <w:sz w:val="28"/>
          <w:szCs w:val="28"/>
        </w:rPr>
        <w:t>мафами</w:t>
      </w:r>
      <w:proofErr w:type="spellEnd"/>
      <w:r w:rsidR="00786D46" w:rsidRPr="00786D46">
        <w:rPr>
          <w:rFonts w:ascii="Times New Roman" w:hAnsi="Times New Roman" w:cs="Times New Roman"/>
          <w:sz w:val="28"/>
          <w:szCs w:val="28"/>
        </w:rPr>
        <w:t xml:space="preserve">, футбольными воротами, волейбольной сеткой, прыжковой ямой и </w:t>
      </w:r>
      <w:proofErr w:type="spellStart"/>
      <w:r w:rsidR="00786D46" w:rsidRPr="00786D46">
        <w:rPr>
          <w:rFonts w:ascii="Times New Roman" w:hAnsi="Times New Roman" w:cs="Times New Roman"/>
          <w:sz w:val="28"/>
          <w:szCs w:val="28"/>
        </w:rPr>
        <w:t>тд</w:t>
      </w:r>
      <w:proofErr w:type="spellEnd"/>
      <w:r w:rsidR="00786D46" w:rsidRPr="00786D46">
        <w:rPr>
          <w:rFonts w:ascii="Times New Roman" w:hAnsi="Times New Roman" w:cs="Times New Roman"/>
          <w:sz w:val="28"/>
          <w:szCs w:val="28"/>
        </w:rPr>
        <w:t>.</w:t>
      </w:r>
    </w:p>
    <w:p w:rsidR="00414ED4" w:rsidRDefault="00414ED4" w:rsidP="00786D4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4ED4" w:rsidRDefault="00414ED4" w:rsidP="00414ED4">
      <w:pPr>
        <w:rPr>
          <w:rFonts w:ascii="Times New Roman" w:hAnsi="Times New Roman" w:cs="Times New Roman"/>
          <w:sz w:val="24"/>
          <w:szCs w:val="24"/>
        </w:rPr>
      </w:pPr>
    </w:p>
    <w:p w:rsidR="00414ED4" w:rsidRDefault="00414ED4" w:rsidP="00414ED4">
      <w:pPr>
        <w:rPr>
          <w:rFonts w:ascii="Times New Roman" w:hAnsi="Times New Roman" w:cs="Times New Roman"/>
          <w:sz w:val="24"/>
          <w:szCs w:val="24"/>
        </w:rPr>
      </w:pPr>
    </w:p>
    <w:p w:rsidR="00414ED4" w:rsidRDefault="00414ED4" w:rsidP="00414ED4">
      <w:pPr>
        <w:rPr>
          <w:rFonts w:ascii="Times New Roman" w:hAnsi="Times New Roman" w:cs="Times New Roman"/>
          <w:sz w:val="24"/>
          <w:szCs w:val="24"/>
        </w:rPr>
      </w:pPr>
    </w:p>
    <w:p w:rsidR="00414ED4" w:rsidRPr="00B9139E" w:rsidRDefault="00414ED4" w:rsidP="00414ED4">
      <w:pPr>
        <w:rPr>
          <w:rFonts w:ascii="Times New Roman" w:hAnsi="Times New Roman" w:cs="Times New Roman"/>
          <w:sz w:val="24"/>
          <w:szCs w:val="24"/>
        </w:rPr>
      </w:pPr>
    </w:p>
    <w:p w:rsidR="00020898" w:rsidRDefault="00020898"/>
    <w:sectPr w:rsidR="00020898" w:rsidSect="000208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14ED4"/>
    <w:rsid w:val="00020898"/>
    <w:rsid w:val="00414ED4"/>
    <w:rsid w:val="00786D46"/>
    <w:rsid w:val="00B54F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ED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Гульназ</cp:lastModifiedBy>
  <cp:revision>2</cp:revision>
  <dcterms:created xsi:type="dcterms:W3CDTF">2022-03-10T12:00:00Z</dcterms:created>
  <dcterms:modified xsi:type="dcterms:W3CDTF">2022-03-10T12:49:00Z</dcterms:modified>
</cp:coreProperties>
</file>